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7E" w:rsidRPr="00E16A7E" w:rsidRDefault="00E16A7E" w:rsidP="00E16A7E">
      <w:pPr>
        <w:shd w:val="clear" w:color="auto" w:fill="FFFFFF"/>
        <w:spacing w:after="0" w:line="630" w:lineRule="atLeast"/>
        <w:ind w:right="225"/>
        <w:outlineLvl w:val="0"/>
        <w:rPr>
          <w:rFonts w:ascii="Arial" w:eastAsia="Times New Roman" w:hAnsi="Arial" w:cs="Arial"/>
          <w:b/>
          <w:bCs/>
          <w:color w:val="1E4476"/>
          <w:kern w:val="36"/>
          <w:sz w:val="21"/>
          <w:szCs w:val="21"/>
          <w:lang w:eastAsia="ru-RU"/>
        </w:rPr>
      </w:pPr>
      <w:r w:rsidRPr="00E16A7E">
        <w:rPr>
          <w:rFonts w:ascii="Arial" w:eastAsia="Times New Roman" w:hAnsi="Arial" w:cs="Arial"/>
          <w:b/>
          <w:bCs/>
          <w:color w:val="1E4476"/>
          <w:kern w:val="36"/>
          <w:sz w:val="21"/>
          <w:szCs w:val="21"/>
          <w:lang w:eastAsia="ru-RU"/>
        </w:rPr>
        <w:t>Педагоги - лауреаты премии Президента РФ в 201</w:t>
      </w:r>
      <w:r>
        <w:rPr>
          <w:rFonts w:ascii="Arial" w:eastAsia="Times New Roman" w:hAnsi="Arial" w:cs="Arial"/>
          <w:b/>
          <w:bCs/>
          <w:color w:val="1E4476"/>
          <w:kern w:val="36"/>
          <w:sz w:val="21"/>
          <w:szCs w:val="21"/>
          <w:lang w:eastAsia="ru-RU"/>
        </w:rPr>
        <w:t>7</w:t>
      </w:r>
      <w:r w:rsidRPr="00E16A7E">
        <w:rPr>
          <w:rFonts w:ascii="Arial" w:eastAsia="Times New Roman" w:hAnsi="Arial" w:cs="Arial"/>
          <w:b/>
          <w:bCs/>
          <w:color w:val="1E4476"/>
          <w:kern w:val="36"/>
          <w:sz w:val="21"/>
          <w:szCs w:val="21"/>
          <w:lang w:eastAsia="ru-RU"/>
        </w:rPr>
        <w:t xml:space="preserve"> году</w:t>
      </w:r>
    </w:p>
    <w:p w:rsidR="00E16A7E" w:rsidRPr="00E16A7E" w:rsidRDefault="00E16A7E" w:rsidP="00E16A7E">
      <w:pPr>
        <w:shd w:val="clear" w:color="auto" w:fill="FFFFFF"/>
        <w:spacing w:before="150" w:after="150" w:line="315" w:lineRule="atLeas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 xml:space="preserve">(список утвержден приказом 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М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 xml:space="preserve">инистерства образования 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Российской Федерации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  от 2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2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.0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8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.201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7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 xml:space="preserve"> №</w:t>
      </w:r>
      <w:r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805</w:t>
      </w:r>
      <w:r w:rsidRPr="00E16A7E">
        <w:rPr>
          <w:rFonts w:ascii="Arial" w:eastAsia="Times New Roman" w:hAnsi="Arial" w:cs="Arial"/>
          <w:i/>
          <w:iCs/>
          <w:color w:val="010101"/>
          <w:sz w:val="21"/>
          <w:lang w:eastAsia="ru-RU"/>
        </w:rPr>
        <w:t>)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Ванчугова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Светлана Михайловна, учитель начальных классов муниципального общеобразовательного учреждения средней общеобразовательной школы с углублённым изучением отдельных предметов № 1 г. Советска Советского района Кировской области.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Винокурова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Светлана Андреевна, учитель химии, информатики, заместитель директора по УВР Кировского областного государственного общеобразовательного автономного учреждения «Средняя школа г. Лузы»;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Жилинскас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Елена Викторовна, учитель начальных классов муниципального бюджетного общеобразовательного учреждения «Гимназия № 46» города Кирова;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Зинатова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</w:t>
      </w: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Минсария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</w:t>
      </w: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Харматулловна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>, учитель физики Кировского областного государственного общеобразовательного автономного учреждения «Вятский многопрофильный лицей»;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Култышева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Марина Евгеньевна, учитель французского языка Кировского областного государственного общеобразовательного автономного учреждения «Гимназия № 1 г. Кирово-Чепецка»;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r w:rsidRPr="004034E2">
        <w:rPr>
          <w:rFonts w:ascii="Arial" w:hAnsi="Arial" w:cs="Arial"/>
          <w:color w:val="010101"/>
          <w:sz w:val="21"/>
          <w:szCs w:val="21"/>
        </w:rPr>
        <w:t>Михеева Татьяна Васильевна, учитель немецкого языка Кировского областного государственного общеобразовательного автономного учреждения «Гимназия № 1 г. Кирово-Чепецка»;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r w:rsidRPr="004034E2">
        <w:rPr>
          <w:rFonts w:ascii="Arial" w:hAnsi="Arial" w:cs="Arial"/>
          <w:color w:val="010101"/>
          <w:sz w:val="21"/>
          <w:szCs w:val="21"/>
        </w:rPr>
        <w:t>Субботина Наталия Александровна, учитель начальных классов муниципального бюджетного общеобразовательного учреждения «Лицей города Кирово-Чепецка Кировской области»;</w:t>
      </w:r>
    </w:p>
    <w:p w:rsidR="004034E2" w:rsidRPr="004034E2" w:rsidRDefault="004034E2" w:rsidP="004034E2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before="150" w:after="150" w:line="315" w:lineRule="atLeast"/>
        <w:ind w:left="0" w:firstLine="0"/>
        <w:rPr>
          <w:rFonts w:ascii="Arial" w:hAnsi="Arial" w:cs="Arial"/>
          <w:color w:val="010101"/>
          <w:sz w:val="21"/>
          <w:szCs w:val="21"/>
        </w:rPr>
      </w:pP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Хилалутдинова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</w:t>
      </w: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Альмира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 xml:space="preserve"> </w:t>
      </w:r>
      <w:proofErr w:type="spellStart"/>
      <w:r w:rsidRPr="004034E2">
        <w:rPr>
          <w:rFonts w:ascii="Arial" w:hAnsi="Arial" w:cs="Arial"/>
          <w:color w:val="010101"/>
          <w:sz w:val="21"/>
          <w:szCs w:val="21"/>
        </w:rPr>
        <w:t>Маулетовна</w:t>
      </w:r>
      <w:proofErr w:type="spellEnd"/>
      <w:r w:rsidRPr="004034E2">
        <w:rPr>
          <w:rFonts w:ascii="Arial" w:hAnsi="Arial" w:cs="Arial"/>
          <w:color w:val="010101"/>
          <w:sz w:val="21"/>
          <w:szCs w:val="21"/>
        </w:rPr>
        <w:t>, учитель начальных классов Кировского областного государственного общеобразовательного автономного учреждения «Вятский многопрофильный лицей»</w:t>
      </w:r>
      <w:r w:rsidR="00353851">
        <w:rPr>
          <w:rFonts w:ascii="Arial" w:hAnsi="Arial" w:cs="Arial"/>
          <w:color w:val="010101"/>
          <w:sz w:val="21"/>
          <w:szCs w:val="21"/>
        </w:rPr>
        <w:t>.</w:t>
      </w:r>
    </w:p>
    <w:p w:rsidR="00BC1146" w:rsidRDefault="00353851"/>
    <w:sectPr w:rsidR="00BC1146" w:rsidSect="00C32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24E0B"/>
    <w:multiLevelType w:val="hybridMultilevel"/>
    <w:tmpl w:val="02A28020"/>
    <w:lvl w:ilvl="0" w:tplc="39561924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DB2F65"/>
    <w:multiLevelType w:val="hybridMultilevel"/>
    <w:tmpl w:val="D1927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A7E"/>
    <w:rsid w:val="000C7ECC"/>
    <w:rsid w:val="001611A5"/>
    <w:rsid w:val="00353851"/>
    <w:rsid w:val="004034E2"/>
    <w:rsid w:val="00691318"/>
    <w:rsid w:val="00C322D3"/>
    <w:rsid w:val="00E1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D3"/>
  </w:style>
  <w:style w:type="paragraph" w:styleId="1">
    <w:name w:val="heading 1"/>
    <w:basedOn w:val="a"/>
    <w:link w:val="10"/>
    <w:uiPriority w:val="9"/>
    <w:qFormat/>
    <w:rsid w:val="00E16A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A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16A7E"/>
    <w:rPr>
      <w:i/>
      <w:iCs/>
    </w:rPr>
  </w:style>
  <w:style w:type="paragraph" w:styleId="a5">
    <w:name w:val="List Paragraph"/>
    <w:basedOn w:val="a"/>
    <w:uiPriority w:val="34"/>
    <w:qFormat/>
    <w:rsid w:val="004034E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sushentsova</dc:creator>
  <cp:lastModifiedBy>sushentsova</cp:lastModifiedBy>
  <cp:revision>3</cp:revision>
  <dcterms:created xsi:type="dcterms:W3CDTF">2017-08-31T12:47:00Z</dcterms:created>
  <dcterms:modified xsi:type="dcterms:W3CDTF">2017-08-31T12:58:00Z</dcterms:modified>
</cp:coreProperties>
</file>